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9441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362BA" w:rsidRPr="00533AED">
        <w:rPr>
          <w:rFonts w:ascii="Times New Roman" w:hAnsi="Times New Roman" w:cs="Times New Roman"/>
          <w:b/>
          <w:sz w:val="24"/>
          <w:szCs w:val="24"/>
          <w:lang w:val="ru-RU"/>
        </w:rPr>
        <w:t>82</w:t>
      </w:r>
    </w:p>
    <w:p w:rsidR="00307FC2" w:rsidRDefault="00307FC2" w:rsidP="009441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944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E362B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944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9441D5">
      <w:pPr>
        <w:spacing w:after="0" w:line="36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80DDA" w:rsidRPr="00310E39" w:rsidRDefault="00625709" w:rsidP="009441D5">
      <w:pPr>
        <w:spacing w:after="0" w:line="36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9441D5">
      <w:pPr>
        <w:spacing w:after="0" w:line="36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9441D5">
      <w:pPr>
        <w:spacing w:after="0" w:line="36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80DDA" w:rsidRPr="00310E39" w:rsidRDefault="00121A25" w:rsidP="009441D5">
      <w:pPr>
        <w:spacing w:after="0" w:line="36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9441D5">
      <w:pPr>
        <w:spacing w:after="0" w:line="36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9441D5">
      <w:pPr>
        <w:spacing w:after="0" w:line="36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9441D5">
      <w:pPr>
        <w:spacing w:after="0" w:line="36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9441D5">
      <w:pPr>
        <w:spacing w:after="0" w:line="36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9441D5">
      <w:pPr>
        <w:spacing w:after="0" w:line="36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FE5664">
        <w:rPr>
          <w:rFonts w:ascii="Times New Roman" w:hAnsi="Times New Roman" w:cs="Times New Roman"/>
          <w:sz w:val="24"/>
          <w:szCs w:val="24"/>
        </w:rPr>
        <w:t>довно заседание, проведено на 27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533AE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33AE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362BA">
        <w:rPr>
          <w:rFonts w:ascii="Times New Roman" w:hAnsi="Times New Roman" w:cs="Times New Roman"/>
          <w:b/>
          <w:sz w:val="24"/>
          <w:szCs w:val="24"/>
        </w:rPr>
        <w:t>301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</w:t>
      </w:r>
      <w:r w:rsidR="00B747B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F60EA0">
        <w:rPr>
          <w:rFonts w:ascii="Times New Roman" w:hAnsi="Times New Roman" w:cs="Times New Roman"/>
          <w:sz w:val="24"/>
          <w:szCs w:val="24"/>
        </w:rPr>
        <w:t xml:space="preserve"> 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E362BA">
        <w:rPr>
          <w:rFonts w:ascii="Times New Roman" w:hAnsi="Times New Roman" w:cs="Times New Roman"/>
          <w:sz w:val="24"/>
          <w:szCs w:val="24"/>
        </w:rPr>
        <w:t>зам.-п</w:t>
      </w:r>
      <w:r w:rsidR="00E362BA" w:rsidRPr="00FA3947">
        <w:rPr>
          <w:rFonts w:ascii="Times New Roman" w:hAnsi="Times New Roman" w:cs="Times New Roman"/>
          <w:sz w:val="24"/>
          <w:szCs w:val="24"/>
        </w:rPr>
        <w:t>редседател на КЗК</w:t>
      </w:r>
      <w:r w:rsidR="00E362BA">
        <w:rPr>
          <w:rFonts w:ascii="Times New Roman" w:hAnsi="Times New Roman" w:cs="Times New Roman"/>
          <w:sz w:val="24"/>
          <w:szCs w:val="24"/>
        </w:rPr>
        <w:t xml:space="preserve"> г-н</w:t>
      </w:r>
      <w:r w:rsidR="00E362BA" w:rsidRPr="00FA3947">
        <w:rPr>
          <w:rFonts w:ascii="Times New Roman" w:hAnsi="Times New Roman" w:cs="Times New Roman"/>
          <w:sz w:val="24"/>
          <w:szCs w:val="24"/>
        </w:rPr>
        <w:t xml:space="preserve"> </w:t>
      </w:r>
      <w:r w:rsidR="00E362B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41D5" w:rsidRDefault="009441D5" w:rsidP="009441D5">
      <w:pPr>
        <w:spacing w:after="0" w:line="36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9441D5">
      <w:pPr>
        <w:spacing w:after="0" w:line="36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586D5B">
        <w:rPr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F60EA0" w:rsidRPr="0092013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E362BA" w:rsidRPr="0092013B">
        <w:rPr>
          <w:rStyle w:val="outputtext"/>
          <w:rFonts w:ascii="Times New Roman" w:hAnsi="Times New Roman"/>
          <w:sz w:val="24"/>
          <w:szCs w:val="24"/>
        </w:rPr>
        <w:t xml:space="preserve">„Бул строй </w:t>
      </w:r>
      <w:proofErr w:type="spellStart"/>
      <w:r w:rsidR="00E362BA" w:rsidRPr="0092013B">
        <w:rPr>
          <w:rStyle w:val="outputtext"/>
          <w:rFonts w:ascii="Times New Roman" w:hAnsi="Times New Roman"/>
          <w:sz w:val="24"/>
          <w:szCs w:val="24"/>
        </w:rPr>
        <w:t>инвест</w:t>
      </w:r>
      <w:proofErr w:type="spellEnd"/>
      <w:r w:rsidR="00E362BA" w:rsidRPr="0092013B">
        <w:rPr>
          <w:rStyle w:val="outputtext"/>
          <w:rFonts w:ascii="Times New Roman" w:hAnsi="Times New Roman"/>
          <w:sz w:val="24"/>
          <w:szCs w:val="24"/>
        </w:rPr>
        <w:t>” ЕООД</w:t>
      </w:r>
      <w:r w:rsidR="00E362BA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586D5B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B8578E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E362BA" w:rsidRPr="0092013B">
        <w:rPr>
          <w:rFonts w:ascii="Times New Roman" w:hAnsi="Times New Roman"/>
          <w:color w:val="000000"/>
          <w:sz w:val="24"/>
          <w:szCs w:val="24"/>
          <w:lang w:eastAsia="bg-BG"/>
        </w:rPr>
        <w:t>Кмет на община Попово</w:t>
      </w:r>
      <w:r w:rsidR="00E362BA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533AED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586D5B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30E48" w:rsidRDefault="00B747B8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62BA" w:rsidRPr="0092013B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E362BA" w:rsidRPr="0092013B">
        <w:rPr>
          <w:rStyle w:val="outputtext"/>
          <w:rFonts w:ascii="Times New Roman" w:hAnsi="Times New Roman"/>
          <w:sz w:val="24"/>
          <w:szCs w:val="24"/>
        </w:rPr>
        <w:t>Металпласт</w:t>
      </w:r>
      <w:proofErr w:type="spellEnd"/>
      <w:r w:rsidR="00E362BA" w:rsidRPr="0092013B">
        <w:rPr>
          <w:rStyle w:val="outputtext"/>
          <w:rFonts w:ascii="Times New Roman" w:hAnsi="Times New Roman"/>
          <w:sz w:val="24"/>
          <w:szCs w:val="24"/>
        </w:rPr>
        <w:t xml:space="preserve"> Инженеринг“ ЕООД</w:t>
      </w:r>
      <w:r w:rsidR="00E362BA">
        <w:rPr>
          <w:rStyle w:val="outputtext"/>
        </w:rPr>
        <w:t xml:space="preserve"> </w:t>
      </w:r>
      <w:r w:rsidR="00367B9B"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586D5B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FE5664" w:rsidRDefault="00FE5664" w:rsidP="00944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D5B" w:rsidRDefault="00586D5B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533AED" w:rsidRDefault="00533AED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D5B" w:rsidRPr="007D5744" w:rsidRDefault="00586D5B" w:rsidP="009441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</w:p>
    <w:p w:rsidR="00586D5B" w:rsidRDefault="00586D5B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533AED" w:rsidRDefault="00533AED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AED" w:rsidRPr="00533AED" w:rsidRDefault="00533AED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Pr="00533AED">
        <w:rPr>
          <w:rFonts w:ascii="Times New Roman" w:hAnsi="Times New Roman" w:cs="Times New Roman"/>
          <w:sz w:val="24"/>
          <w:szCs w:val="24"/>
        </w:rPr>
        <w:t>доказателствено искане на жалбоподателя „БУЛ СТРОЙ ИНВЕСТ” ЕООД</w:t>
      </w:r>
      <w:r w:rsidR="00E80DDA">
        <w:rPr>
          <w:rFonts w:ascii="Times New Roman" w:hAnsi="Times New Roman" w:cs="Times New Roman"/>
          <w:sz w:val="24"/>
          <w:szCs w:val="24"/>
        </w:rPr>
        <w:t xml:space="preserve">, който </w:t>
      </w:r>
      <w:r w:rsidRPr="00533AED">
        <w:rPr>
          <w:rFonts w:ascii="Times New Roman" w:hAnsi="Times New Roman" w:cs="Times New Roman"/>
          <w:sz w:val="24"/>
          <w:szCs w:val="24"/>
        </w:rPr>
        <w:t xml:space="preserve">моли КЗК да бъде допусната техническа експертиза, да даде експертно </w:t>
      </w:r>
      <w:r w:rsidRPr="00533AED">
        <w:rPr>
          <w:rFonts w:ascii="Times New Roman" w:hAnsi="Times New Roman" w:cs="Times New Roman"/>
          <w:sz w:val="24"/>
          <w:szCs w:val="24"/>
        </w:rPr>
        <w:lastRenderedPageBreak/>
        <w:t>становище по следния въпрос:</w:t>
      </w:r>
      <w:r w:rsidR="00E80DDA">
        <w:rPr>
          <w:rFonts w:ascii="Times New Roman" w:hAnsi="Times New Roman" w:cs="Times New Roman"/>
          <w:sz w:val="24"/>
          <w:szCs w:val="24"/>
        </w:rPr>
        <w:t xml:space="preserve"> пр</w:t>
      </w:r>
      <w:r w:rsidRPr="00533AED">
        <w:rPr>
          <w:rFonts w:ascii="Times New Roman" w:hAnsi="Times New Roman" w:cs="Times New Roman"/>
          <w:sz w:val="24"/>
          <w:szCs w:val="24"/>
        </w:rPr>
        <w:t>едвижда ли инвестиционен проект „Реконструкция на южна трибуна (Сектор В)“ в спортен комплекс - парк „Градска градина“, гр. Попово изграждането на нови строителни конструкции по смисъла на чл. 20, ал. 4, т. 1 от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и ако съдържа такива, да индивидуализира същите.</w:t>
      </w:r>
    </w:p>
    <w:p w:rsidR="009441D5" w:rsidRDefault="009441D5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3AED" w:rsidRDefault="00533AED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3AED">
        <w:rPr>
          <w:rFonts w:ascii="Times New Roman" w:hAnsi="Times New Roman" w:cs="Times New Roman"/>
          <w:sz w:val="24"/>
          <w:szCs w:val="24"/>
        </w:rPr>
        <w:t xml:space="preserve">По направеното </w:t>
      </w:r>
      <w:r w:rsidR="00E80DDA" w:rsidRPr="00533AED">
        <w:rPr>
          <w:rFonts w:ascii="Times New Roman" w:hAnsi="Times New Roman" w:cs="Times New Roman"/>
          <w:sz w:val="24"/>
          <w:szCs w:val="24"/>
        </w:rPr>
        <w:t xml:space="preserve">доказателствено искане </w:t>
      </w:r>
      <w:r w:rsidRPr="00533AED">
        <w:rPr>
          <w:rFonts w:ascii="Times New Roman" w:hAnsi="Times New Roman" w:cs="Times New Roman"/>
          <w:sz w:val="24"/>
          <w:szCs w:val="24"/>
        </w:rPr>
        <w:t xml:space="preserve">на жалбоподателя за назначаване на експертиза, КЗК намира същото за неоснователно, тъй като по преписката се съдържа необходимата информация, която по съдържание и обем е достатъчна за изясняване на фактическата обстановка по казуса, предвид на което </w:t>
      </w:r>
    </w:p>
    <w:p w:rsidR="00E80DDA" w:rsidRPr="00533AED" w:rsidRDefault="00E80DDA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0DDA" w:rsidRDefault="00E80DDA" w:rsidP="009441D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E80DDA" w:rsidRDefault="00E80DDA" w:rsidP="009441D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33AED" w:rsidRDefault="00533AED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AED">
        <w:rPr>
          <w:rFonts w:ascii="Times New Roman" w:hAnsi="Times New Roman" w:cs="Times New Roman"/>
          <w:sz w:val="24"/>
          <w:szCs w:val="24"/>
        </w:rPr>
        <w:t>Оставя без уважение искането на жалбоподателя за назначаване на експертиза.</w:t>
      </w:r>
    </w:p>
    <w:p w:rsidR="00E80DDA" w:rsidRDefault="00E80DDA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D5B" w:rsidRDefault="00586D5B" w:rsidP="009441D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586D5B" w:rsidRDefault="00586D5B" w:rsidP="009441D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586D5B" w:rsidRDefault="00586D5B" w:rsidP="009441D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86D5B" w:rsidRDefault="00586D5B" w:rsidP="0094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586D5B" w:rsidRDefault="00586D5B" w:rsidP="009441D5">
      <w:pPr>
        <w:spacing w:after="0" w:line="36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86D5B" w:rsidRDefault="00586D5B" w:rsidP="009441D5">
      <w:pPr>
        <w:spacing w:after="0" w:line="360" w:lineRule="auto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586D5B" w:rsidRDefault="00586D5B" w:rsidP="009441D5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D5B" w:rsidRDefault="00586D5B" w:rsidP="009441D5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6D5B" w:rsidRDefault="00586D5B" w:rsidP="009441D5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D5B" w:rsidRDefault="00586D5B" w:rsidP="009441D5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D5B" w:rsidRDefault="00586D5B" w:rsidP="009441D5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586D5B" w:rsidRPr="000F40F2" w:rsidRDefault="00586D5B" w:rsidP="009441D5">
      <w:pPr>
        <w:spacing w:after="0" w:line="360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586D5B" w:rsidP="009441D5">
      <w:pPr>
        <w:spacing w:after="0" w:line="360" w:lineRule="auto"/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33AED"/>
    <w:rsid w:val="00552885"/>
    <w:rsid w:val="005820BD"/>
    <w:rsid w:val="00586D5B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2FEF"/>
    <w:rsid w:val="006A5BCE"/>
    <w:rsid w:val="007862C9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013B"/>
    <w:rsid w:val="00926054"/>
    <w:rsid w:val="009305C4"/>
    <w:rsid w:val="00932541"/>
    <w:rsid w:val="009441D5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442F5"/>
    <w:rsid w:val="00B6278B"/>
    <w:rsid w:val="00B747B8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362BA"/>
    <w:rsid w:val="00E40659"/>
    <w:rsid w:val="00E407F8"/>
    <w:rsid w:val="00E5359F"/>
    <w:rsid w:val="00E80DDA"/>
    <w:rsid w:val="00E8438D"/>
    <w:rsid w:val="00E86400"/>
    <w:rsid w:val="00EB2B9F"/>
    <w:rsid w:val="00EC2B92"/>
    <w:rsid w:val="00EC62B4"/>
    <w:rsid w:val="00EE36E6"/>
    <w:rsid w:val="00F11716"/>
    <w:rsid w:val="00F175C2"/>
    <w:rsid w:val="00F313CB"/>
    <w:rsid w:val="00F41D2F"/>
    <w:rsid w:val="00F46579"/>
    <w:rsid w:val="00F60EA0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313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2022-01-28T13:55:00Z</dcterms:created>
  <dcterms:modified xsi:type="dcterms:W3CDTF">2022-01-28T13:55:00Z</dcterms:modified>
</cp:coreProperties>
</file>